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691D81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1D81">
        <w:rPr>
          <w:rFonts w:ascii="Times New Roman" w:hAnsi="Times New Roman" w:cs="Times New Roman"/>
          <w:b/>
          <w:sz w:val="32"/>
          <w:szCs w:val="28"/>
        </w:rPr>
        <w:t>муниципальное образование</w:t>
      </w: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1D81">
        <w:rPr>
          <w:rFonts w:ascii="Times New Roman" w:hAnsi="Times New Roman" w:cs="Times New Roman"/>
          <w:b/>
          <w:sz w:val="32"/>
          <w:szCs w:val="28"/>
        </w:rPr>
        <w:t>сельское поселение Выкатной</w:t>
      </w: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8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1D81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81" w:rsidRPr="00691D81" w:rsidRDefault="00691D81" w:rsidP="006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81" w:rsidRPr="00691D81" w:rsidRDefault="00691D81" w:rsidP="00691D81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691D81">
        <w:rPr>
          <w:rFonts w:ascii="Times New Roman" w:hAnsi="Times New Roman" w:cs="Times New Roman"/>
          <w:sz w:val="28"/>
          <w:szCs w:val="28"/>
        </w:rPr>
        <w:t>.2009</w:t>
      </w:r>
      <w:r w:rsidRPr="00691D8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№ 38</w:t>
      </w:r>
    </w:p>
    <w:p w:rsidR="00691D81" w:rsidRPr="00691D81" w:rsidRDefault="00691D81" w:rsidP="006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>п. Выкатной</w:t>
      </w:r>
    </w:p>
    <w:p w:rsidR="00691D81" w:rsidRDefault="00691D81" w:rsidP="006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81" w:rsidRDefault="009137D1" w:rsidP="006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координационного С</w:t>
      </w:r>
      <w:r w:rsidR="00691D81">
        <w:rPr>
          <w:rFonts w:ascii="Times New Roman" w:hAnsi="Times New Roman" w:cs="Times New Roman"/>
          <w:sz w:val="28"/>
          <w:szCs w:val="28"/>
        </w:rPr>
        <w:t>овета</w:t>
      </w:r>
    </w:p>
    <w:p w:rsidR="00691D81" w:rsidRDefault="00691D81" w:rsidP="006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 xml:space="preserve"> по развитию и поддержке предпринимательства </w:t>
      </w:r>
    </w:p>
    <w:p w:rsidR="00691D81" w:rsidRPr="00691D81" w:rsidRDefault="00691D81" w:rsidP="006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691D81" w:rsidRDefault="00691D81" w:rsidP="00691D81">
      <w:pPr>
        <w:rPr>
          <w:sz w:val="24"/>
          <w:szCs w:val="24"/>
        </w:rPr>
      </w:pPr>
    </w:p>
    <w:p w:rsidR="00657651" w:rsidRDefault="00657651" w:rsidP="0065765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 Федеральным  законом</w:t>
      </w:r>
      <w:r w:rsidR="005B7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012C7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B7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октября 2003 года </w:t>
      </w:r>
    </w:p>
    <w:p w:rsidR="00657651" w:rsidRPr="00BA5853" w:rsidRDefault="005B7738" w:rsidP="00657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51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12C73">
        <w:rPr>
          <w:rFonts w:ascii="Times New Roman" w:hAnsi="Times New Roman" w:cs="Times New Roman"/>
          <w:bCs/>
          <w:sz w:val="28"/>
          <w:szCs w:val="28"/>
        </w:rPr>
        <w:t xml:space="preserve"> с изменениями, пунктом</w:t>
      </w:r>
      <w:r w:rsidRPr="00657651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657651" w:rsidRPr="00657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651">
        <w:rPr>
          <w:rFonts w:ascii="Times New Roman" w:hAnsi="Times New Roman" w:cs="Times New Roman"/>
          <w:bCs/>
          <w:sz w:val="28"/>
          <w:szCs w:val="28"/>
        </w:rPr>
        <w:t>статьи 3 Устава сельского поселения Выкатной</w:t>
      </w:r>
      <w:r w:rsidR="00657651"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="00B71E8C">
        <w:rPr>
          <w:rFonts w:ascii="Times New Roman" w:hAnsi="Times New Roman" w:cs="Times New Roman"/>
          <w:bCs/>
          <w:sz w:val="28"/>
          <w:szCs w:val="28"/>
        </w:rPr>
        <w:t>развития и</w:t>
      </w:r>
      <w:r w:rsidR="00657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2C73">
        <w:rPr>
          <w:rFonts w:ascii="Times New Roman" w:hAnsi="Times New Roman" w:cs="Times New Roman"/>
          <w:sz w:val="28"/>
          <w:szCs w:val="28"/>
        </w:rPr>
        <w:t>поддержки</w:t>
      </w:r>
      <w:r w:rsidR="00657651" w:rsidRPr="00BA5853">
        <w:rPr>
          <w:rFonts w:ascii="Times New Roman" w:hAnsi="Times New Roman" w:cs="Times New Roman"/>
          <w:sz w:val="28"/>
          <w:szCs w:val="28"/>
        </w:rPr>
        <w:t xml:space="preserve"> </w:t>
      </w:r>
      <w:r w:rsidR="00657651" w:rsidRPr="00657651">
        <w:rPr>
          <w:rFonts w:ascii="Times New Roman" w:hAnsi="Times New Roman" w:cs="Times New Roman"/>
          <w:sz w:val="28"/>
          <w:szCs w:val="28"/>
        </w:rPr>
        <w:t>предприниматель</w:t>
      </w:r>
      <w:r w:rsidR="00012C73">
        <w:rPr>
          <w:rFonts w:ascii="Times New Roman" w:hAnsi="Times New Roman" w:cs="Times New Roman"/>
          <w:sz w:val="28"/>
          <w:szCs w:val="28"/>
        </w:rPr>
        <w:t xml:space="preserve">ства </w:t>
      </w:r>
      <w:r w:rsidR="00657651" w:rsidRPr="0065765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012C73">
        <w:rPr>
          <w:rFonts w:ascii="Times New Roman" w:hAnsi="Times New Roman" w:cs="Times New Roman"/>
          <w:sz w:val="28"/>
          <w:szCs w:val="28"/>
        </w:rPr>
        <w:t xml:space="preserve"> сельское поселение Выкатной</w:t>
      </w:r>
      <w:r w:rsidR="00657651" w:rsidRPr="00657651">
        <w:rPr>
          <w:rFonts w:ascii="Times New Roman" w:hAnsi="Times New Roman" w:cs="Times New Roman"/>
          <w:sz w:val="28"/>
          <w:szCs w:val="28"/>
        </w:rPr>
        <w:t>:</w:t>
      </w:r>
    </w:p>
    <w:p w:rsidR="00691D81" w:rsidRPr="005120CE" w:rsidRDefault="00691D81" w:rsidP="00657651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691D81" w:rsidRDefault="00657651" w:rsidP="00B7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51">
        <w:rPr>
          <w:rFonts w:ascii="Times New Roman" w:hAnsi="Times New Roman" w:cs="Times New Roman"/>
          <w:spacing w:val="-23"/>
          <w:sz w:val="28"/>
        </w:rPr>
        <w:t xml:space="preserve">              </w:t>
      </w:r>
      <w:r w:rsidR="00691D81" w:rsidRPr="00657651">
        <w:rPr>
          <w:rFonts w:ascii="Times New Roman" w:hAnsi="Times New Roman" w:cs="Times New Roman"/>
          <w:spacing w:val="-23"/>
          <w:sz w:val="28"/>
        </w:rPr>
        <w:t>1.</w:t>
      </w:r>
      <w:r w:rsidRPr="00657651">
        <w:rPr>
          <w:rFonts w:ascii="Times New Roman" w:hAnsi="Times New Roman" w:cs="Times New Roman"/>
          <w:spacing w:val="-23"/>
          <w:sz w:val="28"/>
        </w:rPr>
        <w:t xml:space="preserve"> </w:t>
      </w:r>
      <w:r w:rsidR="00691D81" w:rsidRPr="00657651">
        <w:rPr>
          <w:rFonts w:ascii="Times New Roman" w:hAnsi="Times New Roman" w:cs="Times New Roman"/>
          <w:sz w:val="28"/>
        </w:rPr>
        <w:t>Создать</w:t>
      </w:r>
      <w:r w:rsidR="00691D81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7D1">
        <w:rPr>
          <w:rFonts w:ascii="Times New Roman" w:hAnsi="Times New Roman" w:cs="Times New Roman"/>
          <w:sz w:val="28"/>
          <w:szCs w:val="28"/>
        </w:rPr>
        <w:t xml:space="preserve"> координационный 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Pr="00691D81">
        <w:rPr>
          <w:rFonts w:ascii="Times New Roman" w:hAnsi="Times New Roman" w:cs="Times New Roman"/>
          <w:sz w:val="28"/>
          <w:szCs w:val="28"/>
        </w:rPr>
        <w:t xml:space="preserve"> по развитию и поддержке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D8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Выкатной.</w:t>
      </w:r>
    </w:p>
    <w:p w:rsidR="00657651" w:rsidRPr="00657651" w:rsidRDefault="00657651" w:rsidP="00B7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81" w:rsidRPr="00657651" w:rsidRDefault="00657651" w:rsidP="00B71E8C">
      <w:pPr>
        <w:shd w:val="clear" w:color="auto" w:fill="FFFFFF"/>
        <w:tabs>
          <w:tab w:val="left" w:pos="929"/>
        </w:tabs>
        <w:spacing w:line="324" w:lineRule="exact"/>
        <w:ind w:left="22" w:right="-1" w:firstLine="6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2.Утвердить состав, положение о</w:t>
      </w:r>
      <w:r w:rsidR="00691D81" w:rsidRPr="006576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координационном</w:t>
      </w:r>
      <w:r w:rsidR="009137D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овете </w:t>
      </w:r>
      <w:r w:rsidRPr="00691D81">
        <w:rPr>
          <w:rFonts w:ascii="Times New Roman" w:hAnsi="Times New Roman" w:cs="Times New Roman"/>
          <w:sz w:val="28"/>
          <w:szCs w:val="28"/>
        </w:rPr>
        <w:t xml:space="preserve"> по развитию и поддержке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Pr="00691D81">
        <w:rPr>
          <w:rFonts w:ascii="Times New Roman" w:hAnsi="Times New Roman" w:cs="Times New Roman"/>
          <w:sz w:val="28"/>
          <w:szCs w:val="28"/>
        </w:rPr>
        <w:t>муниципаль</w:t>
      </w:r>
      <w:r w:rsidR="00C619F2">
        <w:rPr>
          <w:rFonts w:ascii="Times New Roman" w:hAnsi="Times New Roman" w:cs="Times New Roman"/>
          <w:sz w:val="28"/>
          <w:szCs w:val="28"/>
        </w:rPr>
        <w:t>-</w:t>
      </w:r>
      <w:r w:rsidRPr="00691D8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91D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Выкатной </w:t>
      </w:r>
      <w:r w:rsidRPr="00657651">
        <w:rPr>
          <w:rFonts w:ascii="Times New Roman" w:hAnsi="Times New Roman" w:cs="Times New Roman"/>
          <w:sz w:val="28"/>
        </w:rPr>
        <w:t>(приложение 1,</w:t>
      </w:r>
      <w:r>
        <w:rPr>
          <w:rFonts w:ascii="Times New Roman" w:hAnsi="Times New Roman" w:cs="Times New Roman"/>
          <w:sz w:val="28"/>
        </w:rPr>
        <w:t xml:space="preserve"> </w:t>
      </w:r>
      <w:r w:rsidRPr="00657651">
        <w:rPr>
          <w:rFonts w:ascii="Times New Roman" w:hAnsi="Times New Roman" w:cs="Times New Roman"/>
          <w:sz w:val="28"/>
        </w:rPr>
        <w:t>2).</w:t>
      </w:r>
    </w:p>
    <w:p w:rsidR="00691D81" w:rsidRDefault="00691D81" w:rsidP="00B71E8C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3.Обнародовать настоящее постановление в установленном порядке.</w:t>
      </w:r>
    </w:p>
    <w:p w:rsidR="00691D81" w:rsidRDefault="00691D81" w:rsidP="00B71E8C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D81" w:rsidRPr="00233363" w:rsidRDefault="00691D81" w:rsidP="00B71E8C">
      <w:pPr>
        <w:pStyle w:val="ConsTitle"/>
        <w:widowControl/>
        <w:ind w:firstLine="72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оставляю за собой.</w:t>
      </w:r>
    </w:p>
    <w:p w:rsidR="00691D81" w:rsidRDefault="00691D81" w:rsidP="00691D81">
      <w:pPr>
        <w:shd w:val="clear" w:color="auto" w:fill="FFFFFF"/>
        <w:spacing w:line="317" w:lineRule="exact"/>
        <w:ind w:right="48"/>
        <w:jc w:val="right"/>
        <w:rPr>
          <w:spacing w:val="-22"/>
          <w:sz w:val="28"/>
          <w:szCs w:val="28"/>
        </w:rPr>
      </w:pPr>
    </w:p>
    <w:p w:rsidR="00657651" w:rsidRDefault="00657651" w:rsidP="00691D81">
      <w:pPr>
        <w:shd w:val="clear" w:color="auto" w:fill="FFFFFF"/>
        <w:spacing w:line="317" w:lineRule="exact"/>
        <w:ind w:right="48"/>
        <w:jc w:val="right"/>
        <w:rPr>
          <w:spacing w:val="-22"/>
          <w:sz w:val="28"/>
          <w:szCs w:val="28"/>
        </w:rPr>
      </w:pPr>
    </w:p>
    <w:p w:rsidR="00691D81" w:rsidRPr="00657651" w:rsidRDefault="00691D81" w:rsidP="00657651">
      <w:pPr>
        <w:shd w:val="clear" w:color="auto" w:fill="FFFFFF"/>
        <w:spacing w:after="0" w:line="317" w:lineRule="exact"/>
        <w:ind w:right="48"/>
        <w:rPr>
          <w:rFonts w:ascii="Times New Roman" w:hAnsi="Times New Roman" w:cs="Times New Roman"/>
          <w:spacing w:val="-22"/>
          <w:sz w:val="28"/>
          <w:szCs w:val="28"/>
        </w:rPr>
      </w:pPr>
      <w:r w:rsidRPr="00657651">
        <w:rPr>
          <w:rFonts w:ascii="Times New Roman" w:hAnsi="Times New Roman" w:cs="Times New Roman"/>
          <w:spacing w:val="-22"/>
          <w:sz w:val="28"/>
          <w:szCs w:val="28"/>
        </w:rPr>
        <w:t>Глава</w:t>
      </w:r>
    </w:p>
    <w:p w:rsidR="00691D81" w:rsidRDefault="00691D81" w:rsidP="00D6617F">
      <w:pPr>
        <w:shd w:val="clear" w:color="auto" w:fill="FFFFFF"/>
        <w:spacing w:after="0" w:line="317" w:lineRule="exact"/>
        <w:ind w:right="48"/>
        <w:rPr>
          <w:rFonts w:ascii="Times New Roman" w:hAnsi="Times New Roman" w:cs="Times New Roman"/>
          <w:spacing w:val="-22"/>
          <w:sz w:val="28"/>
          <w:szCs w:val="28"/>
        </w:rPr>
      </w:pPr>
      <w:r w:rsidRPr="00657651">
        <w:rPr>
          <w:rFonts w:ascii="Times New Roman" w:hAnsi="Times New Roman" w:cs="Times New Roman"/>
          <w:spacing w:val="-22"/>
          <w:sz w:val="28"/>
          <w:szCs w:val="28"/>
        </w:rPr>
        <w:t>сельского поселения                                                                                     А.А.Иванов</w:t>
      </w:r>
    </w:p>
    <w:p w:rsidR="00B71E8C" w:rsidRDefault="00B71E8C" w:rsidP="00D6617F">
      <w:pPr>
        <w:shd w:val="clear" w:color="auto" w:fill="FFFFFF"/>
        <w:spacing w:after="0" w:line="317" w:lineRule="exact"/>
        <w:ind w:right="48"/>
        <w:rPr>
          <w:rFonts w:ascii="Times New Roman" w:hAnsi="Times New Roman" w:cs="Times New Roman"/>
          <w:spacing w:val="-22"/>
          <w:sz w:val="28"/>
          <w:szCs w:val="28"/>
        </w:rPr>
      </w:pPr>
    </w:p>
    <w:p w:rsidR="00C619F2" w:rsidRPr="00D6617F" w:rsidRDefault="00C619F2" w:rsidP="00D6617F">
      <w:pPr>
        <w:shd w:val="clear" w:color="auto" w:fill="FFFFFF"/>
        <w:spacing w:after="0" w:line="317" w:lineRule="exact"/>
        <w:ind w:right="48"/>
        <w:rPr>
          <w:rFonts w:ascii="Times New Roman" w:hAnsi="Times New Roman" w:cs="Times New Roman"/>
          <w:spacing w:val="-22"/>
          <w:sz w:val="28"/>
          <w:szCs w:val="28"/>
        </w:rPr>
      </w:pPr>
    </w:p>
    <w:p w:rsidR="004A59AA" w:rsidRPr="00691D81" w:rsidRDefault="004A59AA" w:rsidP="004A5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59AA" w:rsidRPr="00691D81" w:rsidRDefault="004A59AA" w:rsidP="004A5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59AA" w:rsidRPr="00691D81" w:rsidRDefault="004A59AA" w:rsidP="004A5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4A59AA" w:rsidRPr="00691D81" w:rsidRDefault="004A59AA" w:rsidP="004A5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25.12.2009 № 38</w:t>
      </w:r>
    </w:p>
    <w:p w:rsidR="004A59AA" w:rsidRDefault="004A59AA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9AA" w:rsidRDefault="004A59AA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Координационный Совет</w:t>
      </w: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617F">
        <w:rPr>
          <w:rFonts w:ascii="Times New Roman" w:hAnsi="Times New Roman" w:cs="Times New Roman"/>
          <w:b w:val="0"/>
          <w:sz w:val="28"/>
          <w:szCs w:val="28"/>
        </w:rPr>
        <w:t xml:space="preserve"> по развитию и поддержке предпринимательства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Выкатной</w:t>
      </w:r>
    </w:p>
    <w:p w:rsidR="00906D24" w:rsidRDefault="00906D24" w:rsidP="004A59AA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Times New Roman" w:hAnsi="Times New Roman" w:cs="Times New Roman"/>
          <w:b w:val="0"/>
          <w:sz w:val="28"/>
          <w:szCs w:val="28"/>
        </w:rPr>
        <w:sectPr w:rsidR="004A59AA" w:rsidSect="00B04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9AA" w:rsidRDefault="00906D24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Иванов</w:t>
      </w:r>
    </w:p>
    <w:p w:rsidR="00906D24" w:rsidRDefault="00906D24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Андрей Александрович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Пономарев </w:t>
      </w: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Евгений Павлович</w:t>
      </w: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Клименко</w:t>
      </w:r>
      <w:proofErr w:type="spellEnd"/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Наталья Владимировна</w:t>
      </w: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06D24" w:rsidRDefault="00906D24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A59AA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A59AA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Иванских 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Владимир Иванович</w:t>
      </w: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Бубенов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Андрей Владимирович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Пузина 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Светлана Петровна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AE0A8D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906D24" w:rsidP="00AE0A8D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глава сельского поселения, председатель координационного Совета;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-депутат Совета депутатов сельского поселения Выкатной, заместитель председателя;</w:t>
      </w:r>
    </w:p>
    <w:p w:rsidR="004A59AA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главный специалист организационно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ехнического блока администрации </w:t>
      </w:r>
      <w:r w:rsidR="00906D24">
        <w:rPr>
          <w:rFonts w:ascii="Times New Roman" w:hAnsi="Times New Roman" w:cs="Times New Roman"/>
          <w:b w:val="0"/>
          <w:sz w:val="28"/>
          <w:szCs w:val="28"/>
        </w:rPr>
        <w:t>сельского поселения, секретарь координационного Совета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06D24" w:rsidRDefault="00906D24" w:rsidP="004A59AA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A59AA" w:rsidRDefault="00AE0A8D" w:rsidP="00AE0A8D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частный предприниматель  (по согласованию);</w:t>
      </w: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0A8D" w:rsidRDefault="00AE0A8D" w:rsidP="00AE0A8D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частный предприниматель  (по согласованию);</w:t>
      </w:r>
    </w:p>
    <w:p w:rsidR="004A59AA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AE0A8D">
      <w:pPr>
        <w:pStyle w:val="ConsPlusTitle"/>
        <w:widowControl/>
        <w:tabs>
          <w:tab w:val="center" w:pos="4677"/>
          <w:tab w:val="left" w:pos="6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председатель    ЖСК Родина</w:t>
      </w:r>
      <w:r w:rsidR="00906D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(по согласованию);</w:t>
      </w: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AE0A8D" w:rsidRDefault="00AE0A8D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  <w:sectPr w:rsidR="00AE0A8D" w:rsidSect="004A59AA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4A59AA" w:rsidRPr="00D6617F" w:rsidRDefault="004A59AA" w:rsidP="004A59AA">
      <w:pPr>
        <w:pStyle w:val="ConsPlusTitle"/>
        <w:widowControl/>
        <w:tabs>
          <w:tab w:val="center" w:pos="4677"/>
          <w:tab w:val="left" w:pos="6220"/>
        </w:tabs>
        <w:rPr>
          <w:rFonts w:ascii="Verdana" w:hAnsi="Verdana"/>
          <w:b w:val="0"/>
          <w:sz w:val="28"/>
          <w:szCs w:val="28"/>
        </w:rPr>
      </w:pPr>
    </w:p>
    <w:p w:rsidR="004A59AA" w:rsidRDefault="004A59AA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9AA" w:rsidRDefault="004A59AA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A8D" w:rsidRDefault="00AE0A8D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A8D" w:rsidRDefault="00AE0A8D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A8D" w:rsidRDefault="00AE0A8D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D81" w:rsidRPr="00691D81" w:rsidRDefault="00B71E8C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91D81" w:rsidRPr="00691D81" w:rsidRDefault="00691D81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1D81" w:rsidRPr="00691D81" w:rsidRDefault="00691D81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691D81" w:rsidRPr="00691D81" w:rsidRDefault="00691D81" w:rsidP="00691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D81">
        <w:rPr>
          <w:rFonts w:ascii="Times New Roman" w:hAnsi="Times New Roman" w:cs="Times New Roman"/>
          <w:sz w:val="28"/>
          <w:szCs w:val="28"/>
        </w:rPr>
        <w:t xml:space="preserve">от </w:t>
      </w:r>
      <w:r w:rsidR="00D6617F">
        <w:rPr>
          <w:rFonts w:ascii="Times New Roman" w:hAnsi="Times New Roman" w:cs="Times New Roman"/>
          <w:sz w:val="28"/>
          <w:szCs w:val="28"/>
        </w:rPr>
        <w:t>25.12.2009 № 38</w:t>
      </w:r>
    </w:p>
    <w:p w:rsidR="00691D81" w:rsidRPr="00691D81" w:rsidRDefault="00691D81" w:rsidP="0069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81" w:rsidRPr="00691D81" w:rsidRDefault="00691D81" w:rsidP="00691D8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6617F" w:rsidRPr="00D6617F" w:rsidRDefault="00BE046C" w:rsidP="00BE046C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617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E046C" w:rsidRPr="00D6617F" w:rsidRDefault="009137D1" w:rsidP="00BE046C">
      <w:pPr>
        <w:pStyle w:val="ConsPlusTitle"/>
        <w:widowControl/>
        <w:tabs>
          <w:tab w:val="center" w:pos="4677"/>
          <w:tab w:val="left" w:pos="6220"/>
        </w:tabs>
        <w:jc w:val="center"/>
        <w:rPr>
          <w:rFonts w:ascii="Verdana" w:hAnsi="Verdana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координационном С</w:t>
      </w:r>
      <w:r w:rsidR="00BE046C" w:rsidRPr="00D6617F">
        <w:rPr>
          <w:rFonts w:ascii="Times New Roman" w:hAnsi="Times New Roman" w:cs="Times New Roman"/>
          <w:b w:val="0"/>
          <w:sz w:val="28"/>
          <w:szCs w:val="28"/>
        </w:rPr>
        <w:t>овете по развитию и поддержке предпринимательства на территории муниципального образования</w:t>
      </w:r>
      <w:r w:rsidR="00D66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6617F">
        <w:rPr>
          <w:rFonts w:ascii="Times New Roman" w:hAnsi="Times New Roman" w:cs="Times New Roman"/>
          <w:b w:val="0"/>
          <w:sz w:val="28"/>
          <w:szCs w:val="28"/>
        </w:rPr>
        <w:t>сельское</w:t>
      </w:r>
      <w:proofErr w:type="gramEnd"/>
      <w:r w:rsidR="00D6617F">
        <w:rPr>
          <w:rFonts w:ascii="Times New Roman" w:hAnsi="Times New Roman" w:cs="Times New Roman"/>
          <w:b w:val="0"/>
          <w:sz w:val="28"/>
          <w:szCs w:val="28"/>
        </w:rPr>
        <w:t xml:space="preserve"> поселения Выкатной</w:t>
      </w:r>
    </w:p>
    <w:p w:rsidR="00BE046C" w:rsidRPr="00BA5853" w:rsidRDefault="00BE046C" w:rsidP="00BE04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9137D1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Координационный С</w:t>
      </w:r>
      <w:r w:rsidR="00BE046C" w:rsidRPr="00BA5853">
        <w:rPr>
          <w:rFonts w:ascii="Times New Roman" w:hAnsi="Times New Roman" w:cs="Times New Roman"/>
          <w:sz w:val="28"/>
          <w:szCs w:val="28"/>
        </w:rPr>
        <w:t xml:space="preserve">овет по развитию и поддержке предпринимательства на территории муниципального образования (далее - Совет) - постоянно действующий консультативный и </w:t>
      </w:r>
      <w:r w:rsidR="00BE046C" w:rsidRPr="00B71E8C">
        <w:rPr>
          <w:rFonts w:ascii="Times New Roman" w:hAnsi="Times New Roman" w:cs="Times New Roman"/>
          <w:sz w:val="28"/>
          <w:szCs w:val="28"/>
        </w:rPr>
        <w:t>экспертный орган</w:t>
      </w:r>
      <w:r w:rsidR="00BE046C" w:rsidRPr="00BA5853">
        <w:rPr>
          <w:rFonts w:ascii="Times New Roman" w:hAnsi="Times New Roman" w:cs="Times New Roman"/>
          <w:sz w:val="28"/>
          <w:szCs w:val="28"/>
        </w:rPr>
        <w:t xml:space="preserve"> при органах местного самоуправления </w:t>
      </w:r>
      <w:r w:rsidR="00D6617F">
        <w:rPr>
          <w:rFonts w:ascii="Times New Roman" w:hAnsi="Times New Roman" w:cs="Times New Roman"/>
          <w:sz w:val="28"/>
          <w:szCs w:val="28"/>
        </w:rPr>
        <w:t>сельское поселение Выкатной.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Конституцией Российской Федерации, законодательными и нормативными правовыми актами Российской Федерации</w:t>
      </w:r>
      <w:r w:rsidR="00D6617F">
        <w:rPr>
          <w:rFonts w:ascii="Times New Roman" w:hAnsi="Times New Roman" w:cs="Times New Roman"/>
          <w:sz w:val="28"/>
          <w:szCs w:val="28"/>
        </w:rPr>
        <w:t>, Ханты-Мансийского автономного округа – Югры,</w:t>
      </w:r>
      <w:r w:rsidRPr="00BA5853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661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137D1">
        <w:rPr>
          <w:rFonts w:ascii="Times New Roman" w:hAnsi="Times New Roman" w:cs="Times New Roman"/>
          <w:sz w:val="28"/>
          <w:szCs w:val="28"/>
        </w:rPr>
        <w:t xml:space="preserve"> поселения Выкатной.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2. Цели и задачи Совета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2.1. Основной целью Совета является содействие развитию предпринимательской деятельности на территории муниципального образования, выработка совместных действий органов местного самоуправления и предпринимательских, деловых кругов по вопросам развития и поддержки предпринимательства.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2.2. В задачи Совета входят:</w:t>
      </w:r>
    </w:p>
    <w:p w:rsidR="00BE046C" w:rsidRPr="009137D1" w:rsidRDefault="00BE046C" w:rsidP="0091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7D1">
        <w:rPr>
          <w:rFonts w:ascii="Times New Roman" w:hAnsi="Times New Roman" w:cs="Times New Roman"/>
          <w:color w:val="000000"/>
          <w:sz w:val="28"/>
          <w:szCs w:val="28"/>
        </w:rPr>
        <w:t>- выдвижение инициатив, направленных на развитие малого и среднего предпринимательства;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защита прав и интересов предпринимателей в органах государственной власти и местного самоуправления;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разработка предложений по созданию условий для развития предпринимательства и решения задач по устранению административных барьеров на территории муниципального образования;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исследование проблем малых предприятий;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развития предпринимательства;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привлечение предпринимателей к решению важнейших социально-экономических проблем муниципального образования.</w:t>
      </w:r>
    </w:p>
    <w:p w:rsidR="00BE046C" w:rsidRPr="00BA5853" w:rsidRDefault="00BE046C" w:rsidP="00C6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color w:val="000000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E046C" w:rsidRPr="00BA5853" w:rsidRDefault="00BE046C" w:rsidP="00BE04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lastRenderedPageBreak/>
        <w:t>3. Функции Совета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В соответствии со своими задачами Совет осуществляет: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анализ развития предпринимательской деятельности на территории муниципального образования;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разработку основных направлений политики в области повышения качества и безопасности продукции и услуг;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выявление и анализ административных и иных барьеров на пути развития предпринимательства и разработку рекомендаций по их устранению;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подготовка и общественная экспертиза проектов нормативных документов, затрагивающих интересы предпринимательства;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консультативную, информационную и организационную поддержку предпринимательства;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предпринимательстве через средства массовой информации;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координацию деятельности создаваемых Советом комиссий и рабочих групп;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содействие созданию и деятельности объединений (союзов, ассоциаций) субъектов малого предпринимательства;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подготовку и проведение конференций, совещаний, семинаров и других организационных мероприятий с участием субъектов малого предпринимательства и иных заинтересованных структур;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- участие в мероприятиях по сотрудничеству с заинтересованными национальными, зарубежными и международными организациями.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Совет формируется из представителей общественных объединений, союзов и ассоциаций предпринимателей, органов местного самоуправления, органов государственной власти, представителей организаций, являющихся частью инфраструктуры поддержки предпринимательства, в том числе финансовых и научных учреждений.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Члены Совета принимают участие в работе Совета на общественных началах (безвозмездно).</w:t>
      </w:r>
    </w:p>
    <w:p w:rsidR="00C619F2" w:rsidRPr="00BA5853" w:rsidRDefault="00C619F2" w:rsidP="00012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5. Организация работы Совета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5.1. Совет строит свою деятельность исходя из задач, закрепленных в разделе 2 настоящего Положения. Члены Совета участвуют в его работе лично.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5.2. Заседания Совета проводятся по мере необходимости, но не реже 1 раза в квартал.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5.3. Совет осуществляет свою деятельность в соответствии с планом работы, принятом на заседании Совета.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lastRenderedPageBreak/>
        <w:t>5.4. Заседания Совет</w:t>
      </w:r>
      <w:r w:rsidR="00012C73">
        <w:rPr>
          <w:rFonts w:ascii="Times New Roman" w:hAnsi="Times New Roman" w:cs="Times New Roman"/>
          <w:sz w:val="28"/>
          <w:szCs w:val="28"/>
        </w:rPr>
        <w:t>а проводятся под руководством председателя Совета, в его</w:t>
      </w:r>
      <w:r w:rsidRPr="00BA5853">
        <w:rPr>
          <w:rFonts w:ascii="Times New Roman" w:hAnsi="Times New Roman" w:cs="Times New Roman"/>
          <w:sz w:val="28"/>
          <w:szCs w:val="28"/>
        </w:rPr>
        <w:t xml:space="preserve"> отсутствие - </w:t>
      </w:r>
      <w:r w:rsidR="00012C73">
        <w:rPr>
          <w:rFonts w:ascii="Times New Roman" w:hAnsi="Times New Roman" w:cs="Times New Roman"/>
          <w:sz w:val="28"/>
          <w:szCs w:val="28"/>
        </w:rPr>
        <w:t>под руководством заместителя председателя</w:t>
      </w:r>
      <w:r w:rsidRPr="00BA5853">
        <w:rPr>
          <w:rFonts w:ascii="Times New Roman" w:hAnsi="Times New Roman" w:cs="Times New Roman"/>
          <w:sz w:val="28"/>
          <w:szCs w:val="28"/>
        </w:rPr>
        <w:t>.</w:t>
      </w:r>
    </w:p>
    <w:p w:rsidR="00BE046C" w:rsidRPr="00BA5853" w:rsidRDefault="00012C73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E046C" w:rsidRPr="00BA5853">
        <w:rPr>
          <w:rFonts w:ascii="Times New Roman" w:hAnsi="Times New Roman" w:cs="Times New Roman"/>
          <w:sz w:val="28"/>
          <w:szCs w:val="28"/>
        </w:rPr>
        <w:t xml:space="preserve">. Для проведения экспертных и аналитических работ Совет может создавать рабочие комиссии и экспертные группы под руководством и при участии членов Совета и с привлечением (при необходимости) высококвалифицированных специалистов, компетентных в </w:t>
      </w:r>
      <w:proofErr w:type="spellStart"/>
      <w:r w:rsidR="00BE046C" w:rsidRPr="00BA5853">
        <w:rPr>
          <w:rFonts w:ascii="Times New Roman" w:hAnsi="Times New Roman" w:cs="Times New Roman"/>
          <w:sz w:val="28"/>
          <w:szCs w:val="28"/>
        </w:rPr>
        <w:t>экспертируемых</w:t>
      </w:r>
      <w:proofErr w:type="spellEnd"/>
      <w:r w:rsidR="00BE046C" w:rsidRPr="00BA5853">
        <w:rPr>
          <w:rFonts w:ascii="Times New Roman" w:hAnsi="Times New Roman" w:cs="Times New Roman"/>
          <w:sz w:val="28"/>
          <w:szCs w:val="28"/>
        </w:rPr>
        <w:t xml:space="preserve"> вопросах. Вопросы оплаты труда привлекаемых экспертов решаются Советом.</w:t>
      </w:r>
    </w:p>
    <w:p w:rsidR="00BE046C" w:rsidRPr="00BA5853" w:rsidRDefault="004A59AA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E046C" w:rsidRPr="00BA5853">
        <w:rPr>
          <w:rFonts w:ascii="Times New Roman" w:hAnsi="Times New Roman" w:cs="Times New Roman"/>
          <w:sz w:val="28"/>
          <w:szCs w:val="28"/>
        </w:rPr>
        <w:t xml:space="preserve">. </w:t>
      </w:r>
      <w:r w:rsidR="00012C73">
        <w:rPr>
          <w:rFonts w:ascii="Times New Roman" w:hAnsi="Times New Roman" w:cs="Times New Roman"/>
          <w:sz w:val="28"/>
          <w:szCs w:val="28"/>
        </w:rPr>
        <w:t>П</w:t>
      </w:r>
      <w:r w:rsidR="00BE046C" w:rsidRPr="00BA5853">
        <w:rPr>
          <w:rFonts w:ascii="Times New Roman" w:hAnsi="Times New Roman" w:cs="Times New Roman"/>
          <w:sz w:val="28"/>
          <w:szCs w:val="28"/>
        </w:rPr>
        <w:t>редседатель Совета: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а) осуществляет непосредственное руководство деятельностью Совета и несет персональную ответственность за ее результаты;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б) организует проведение заседаний Совета;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 xml:space="preserve">в) </w:t>
      </w:r>
      <w:r w:rsidRPr="004A59AA">
        <w:rPr>
          <w:rFonts w:ascii="Times New Roman" w:hAnsi="Times New Roman" w:cs="Times New Roman"/>
          <w:sz w:val="28"/>
          <w:szCs w:val="28"/>
        </w:rPr>
        <w:t>координирует работу по подготовке экспертных заключений и проектов решений по рассматриваемым вопросам.</w:t>
      </w:r>
    </w:p>
    <w:p w:rsidR="00BE046C" w:rsidRPr="00BA5853" w:rsidRDefault="004A59AA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BE046C" w:rsidRPr="00BA5853">
        <w:rPr>
          <w:rFonts w:ascii="Times New Roman" w:hAnsi="Times New Roman" w:cs="Times New Roman"/>
          <w:sz w:val="28"/>
          <w:szCs w:val="28"/>
        </w:rPr>
        <w:t>. Секретарь Совета организует работу Совета, ведет протоколы заседаний, оформляет соответствующую документацию Совета и выполняет другие функции</w:t>
      </w:r>
      <w:r w:rsidR="00012C73">
        <w:rPr>
          <w:rFonts w:ascii="Times New Roman" w:hAnsi="Times New Roman" w:cs="Times New Roman"/>
          <w:sz w:val="28"/>
          <w:szCs w:val="28"/>
        </w:rPr>
        <w:t xml:space="preserve"> в соответствии с поручениями председателя</w:t>
      </w:r>
      <w:r w:rsidR="00BE046C" w:rsidRPr="00BA585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E046C" w:rsidRPr="00BA5853" w:rsidRDefault="004A59AA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E046C" w:rsidRPr="00BA5853">
        <w:rPr>
          <w:rFonts w:ascii="Times New Roman" w:hAnsi="Times New Roman" w:cs="Times New Roman"/>
          <w:sz w:val="28"/>
          <w:szCs w:val="28"/>
        </w:rPr>
        <w:t>. Заседание Совета считается правомочным при наличии большинства от установленного числа членов Совета.</w:t>
      </w:r>
    </w:p>
    <w:p w:rsidR="00BE046C" w:rsidRPr="00BA5853" w:rsidRDefault="004A59AA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E046C" w:rsidRPr="00BA5853">
        <w:rPr>
          <w:rFonts w:ascii="Times New Roman" w:hAnsi="Times New Roman" w:cs="Times New Roman"/>
          <w:sz w:val="28"/>
          <w:szCs w:val="28"/>
        </w:rPr>
        <w:t>. Решения Совета оформляются протоколами и носят рекомендательный характер.</w:t>
      </w:r>
    </w:p>
    <w:p w:rsidR="00BE046C" w:rsidRPr="00BA5853" w:rsidRDefault="004A59AA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BE046C" w:rsidRPr="00BA5853">
        <w:rPr>
          <w:rFonts w:ascii="Times New Roman" w:hAnsi="Times New Roman" w:cs="Times New Roman"/>
          <w:sz w:val="28"/>
          <w:szCs w:val="28"/>
        </w:rPr>
        <w:t>. Информационно-аналитическое обеспечение д</w:t>
      </w:r>
      <w:r w:rsidR="00012C73">
        <w:rPr>
          <w:rFonts w:ascii="Times New Roman" w:hAnsi="Times New Roman" w:cs="Times New Roman"/>
          <w:sz w:val="28"/>
          <w:szCs w:val="28"/>
        </w:rPr>
        <w:t>еятельности Совета осуществляет организационно-технический блок администрации сельского поселения.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6. Права и обязанности членов Совета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6.1. Члены Совета имеют право: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 xml:space="preserve">а) запрашивать и получать через </w:t>
      </w:r>
      <w:r w:rsidR="00012C73">
        <w:rPr>
          <w:rFonts w:ascii="Times New Roman" w:hAnsi="Times New Roman" w:cs="Times New Roman"/>
          <w:sz w:val="28"/>
          <w:szCs w:val="28"/>
        </w:rPr>
        <w:t>председателя Совета, его заместителя</w:t>
      </w:r>
      <w:r w:rsidRPr="00BA5853">
        <w:rPr>
          <w:rFonts w:ascii="Times New Roman" w:hAnsi="Times New Roman" w:cs="Times New Roman"/>
          <w:sz w:val="28"/>
          <w:szCs w:val="28"/>
        </w:rPr>
        <w:t>, секретаря Совета информацию, необходимую для выполнения порученных задач;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б) принимать участие в работе совещательных органов местного самоуправления;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в) вносить предложения по организации работы Совета;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г) выступать в средствах массовой информации по вопросам, связанным с рассматриваемыми на Совете проектами, в рамках протоколов, принятых Советом.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6.2. Члены Совета обязаны:</w:t>
      </w:r>
    </w:p>
    <w:p w:rsidR="00BE046C" w:rsidRPr="004A59AA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9AA">
        <w:rPr>
          <w:rFonts w:ascii="Times New Roman" w:hAnsi="Times New Roman" w:cs="Times New Roman"/>
          <w:sz w:val="28"/>
          <w:szCs w:val="28"/>
        </w:rPr>
        <w:t>а) своевременно и качественно проводить экспертизу документов и решений;</w:t>
      </w:r>
    </w:p>
    <w:p w:rsidR="00BE046C" w:rsidRPr="00BA5853" w:rsidRDefault="00BE046C" w:rsidP="00BE0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853">
        <w:rPr>
          <w:rFonts w:ascii="Times New Roman" w:hAnsi="Times New Roman" w:cs="Times New Roman"/>
          <w:sz w:val="28"/>
          <w:szCs w:val="28"/>
        </w:rPr>
        <w:t>б) участвовать в работе Совета.</w:t>
      </w:r>
    </w:p>
    <w:p w:rsidR="00BC3BC5" w:rsidRDefault="00BC3BC5"/>
    <w:sectPr w:rsidR="00BC3BC5" w:rsidSect="004A59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46C"/>
    <w:rsid w:val="00012C73"/>
    <w:rsid w:val="001D706D"/>
    <w:rsid w:val="00306136"/>
    <w:rsid w:val="004A59AA"/>
    <w:rsid w:val="005B7738"/>
    <w:rsid w:val="00657651"/>
    <w:rsid w:val="00691D81"/>
    <w:rsid w:val="00906D24"/>
    <w:rsid w:val="009137D1"/>
    <w:rsid w:val="00AA4658"/>
    <w:rsid w:val="00AE0A8D"/>
    <w:rsid w:val="00B048D2"/>
    <w:rsid w:val="00B71E8C"/>
    <w:rsid w:val="00BC3BC5"/>
    <w:rsid w:val="00BE046C"/>
    <w:rsid w:val="00C619F2"/>
    <w:rsid w:val="00D6617F"/>
    <w:rsid w:val="00EA6D1A"/>
    <w:rsid w:val="00F3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E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691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2001-12-31T20:22:00Z</cp:lastPrinted>
  <dcterms:created xsi:type="dcterms:W3CDTF">2001-12-31T20:51:00Z</dcterms:created>
  <dcterms:modified xsi:type="dcterms:W3CDTF">2001-12-31T20:22:00Z</dcterms:modified>
</cp:coreProperties>
</file>